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90EB1" w14:textId="77777777" w:rsidR="00147765" w:rsidRPr="00147765" w:rsidRDefault="00147765" w:rsidP="00147765">
      <w:pPr>
        <w:ind w:firstLineChars="550" w:firstLine="1767"/>
        <w:rPr>
          <w:rFonts w:ascii="SimSun" w:eastAsia="SimSun" w:hAnsi="SimSun" w:hint="eastAsia"/>
          <w:b/>
          <w:bCs/>
          <w:sz w:val="32"/>
          <w:szCs w:val="32"/>
          <w:lang w:eastAsia="zh-CN"/>
        </w:rPr>
      </w:pPr>
      <w:r w:rsidRPr="00147765">
        <w:rPr>
          <w:rFonts w:ascii="SimSun" w:eastAsia="SimSun" w:hAnsi="SimSun" w:hint="eastAsia"/>
          <w:b/>
          <w:bCs/>
          <w:sz w:val="32"/>
          <w:szCs w:val="32"/>
          <w:lang w:eastAsia="zh-CN"/>
        </w:rPr>
        <w:t>上海沈阳商会一行到访日本辽宁总商会</w:t>
      </w:r>
    </w:p>
    <w:p w14:paraId="67356BDF" w14:textId="77777777" w:rsidR="00BC08DB" w:rsidRPr="00147765" w:rsidRDefault="00147765" w:rsidP="00BC08DB">
      <w:pPr>
        <w:rPr>
          <w:rFonts w:ascii="SimSun" w:eastAsia="SimSun" w:hAnsi="SimSun"/>
          <w:b/>
          <w:bCs/>
          <w:sz w:val="28"/>
          <w:szCs w:val="28"/>
          <w:lang w:eastAsia="zh-CN"/>
        </w:rPr>
      </w:pPr>
      <w:r>
        <w:rPr>
          <w:rFonts w:ascii="SimSun" w:eastAsia="SimSun" w:hAnsi="SimSun"/>
          <w:b/>
          <w:bCs/>
          <w:noProof/>
          <w:sz w:val="28"/>
          <w:szCs w:val="28"/>
          <w:lang w:eastAsia="zh-CN"/>
        </w:rPr>
        <w:drawing>
          <wp:inline distT="0" distB="0" distL="0" distR="0" wp14:anchorId="02AA0EFE" wp14:editId="510DCFEF">
            <wp:extent cx="5746750" cy="4311650"/>
            <wp:effectExtent l="0" t="0" r="635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8DB" w:rsidRPr="00147765">
        <w:rPr>
          <w:rFonts w:ascii="SimSun" w:eastAsia="SimSun" w:hAnsi="SimSun" w:hint="eastAsia"/>
          <w:b/>
          <w:bCs/>
          <w:sz w:val="28"/>
          <w:szCs w:val="28"/>
          <w:lang w:eastAsia="zh-CN"/>
        </w:rPr>
        <w:t>中文导报特约记者4</w:t>
      </w:r>
      <w:r w:rsidR="00BC08DB" w:rsidRPr="00147765">
        <w:rPr>
          <w:rFonts w:ascii="SimSun" w:eastAsia="SimSun" w:hAnsi="SimSun"/>
          <w:b/>
          <w:bCs/>
          <w:sz w:val="28"/>
          <w:szCs w:val="28"/>
          <w:lang w:eastAsia="zh-CN"/>
        </w:rPr>
        <w:t>月24日</w:t>
      </w:r>
      <w:r w:rsidR="00BC08DB" w:rsidRPr="00147765">
        <w:rPr>
          <w:rFonts w:ascii="SimSun" w:eastAsia="SimSun" w:hAnsi="SimSun" w:hint="eastAsia"/>
          <w:b/>
          <w:bCs/>
          <w:sz w:val="28"/>
          <w:szCs w:val="28"/>
          <w:lang w:eastAsia="zh-CN"/>
        </w:rPr>
        <w:t>讯:</w:t>
      </w:r>
    </w:p>
    <w:p w14:paraId="07784679" w14:textId="77777777" w:rsidR="00147765" w:rsidRDefault="00BC08DB" w:rsidP="00BC08DB">
      <w:pPr>
        <w:ind w:firstLineChars="200" w:firstLine="562"/>
        <w:rPr>
          <w:rFonts w:ascii="SimSun" w:eastAsia="SimSun" w:hAnsi="SimSun"/>
          <w:b/>
          <w:bCs/>
          <w:sz w:val="28"/>
          <w:szCs w:val="28"/>
          <w:lang w:eastAsia="zh-CN"/>
        </w:rPr>
      </w:pPr>
      <w:r w:rsidRPr="00147765">
        <w:rPr>
          <w:rFonts w:ascii="SimSun" w:eastAsia="SimSun" w:hAnsi="SimSun" w:hint="eastAsia"/>
          <w:b/>
          <w:bCs/>
          <w:sz w:val="28"/>
          <w:szCs w:val="28"/>
          <w:lang w:eastAsia="zh-CN"/>
        </w:rPr>
        <w:t>今天上点</w:t>
      </w: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>日本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总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商会迎来了以刘奇会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长为团长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的上海沈阳商会和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三角科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创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促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进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会代表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团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一行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来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日本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总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商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户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，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范垂音会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、黄迅常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务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副会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兼秘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书长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邓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瑞宏常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务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副会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郑继飞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副会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见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了上海来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客人，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宾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主彼此寒暄之后，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进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行了友好的交流。会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见时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的交流会由日本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总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商会常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务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副会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兼秘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书长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黄迅主持，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总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商会会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范垂音代表日本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总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商会向客人介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绍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日本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总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商会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时说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：“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热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烈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欢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迎上海沈阳商会刘奇会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一行在百忙之中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访问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日本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总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商会，同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时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再次感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谢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刘奇会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的盛情邀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请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，使我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们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在参加昨日的奉商美国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总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会日本支部的成立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仪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式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时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的活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动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中学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习</w:t>
      </w: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>到</w:t>
      </w:r>
    </w:p>
    <w:p w14:paraId="2C34381F" w14:textId="77777777" w:rsidR="00147765" w:rsidRDefault="00147765" w:rsidP="00147765">
      <w:pPr>
        <w:rPr>
          <w:rFonts w:ascii="SimSun" w:eastAsia="SimSun" w:hAnsi="SimSun" w:hint="eastAsia"/>
          <w:b/>
          <w:bCs/>
          <w:sz w:val="28"/>
          <w:szCs w:val="28"/>
          <w:lang w:eastAsia="zh-CN"/>
        </w:rPr>
      </w:pPr>
      <w:r>
        <w:rPr>
          <w:rFonts w:ascii="SimSun" w:eastAsia="SimSun" w:hAnsi="SimSun"/>
          <w:b/>
          <w:bCs/>
          <w:noProof/>
          <w:sz w:val="28"/>
          <w:szCs w:val="28"/>
          <w:lang w:eastAsia="zh-CN"/>
        </w:rPr>
        <w:lastRenderedPageBreak/>
        <w:drawing>
          <wp:inline distT="0" distB="0" distL="0" distR="0" wp14:anchorId="15DBCDD9" wp14:editId="2C74CCF5">
            <wp:extent cx="7371751" cy="5530850"/>
            <wp:effectExtent l="6033" t="0" r="6667" b="6668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477" cy="554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9BE86" w14:textId="77777777" w:rsidR="00BC08DB" w:rsidRPr="00147765" w:rsidRDefault="00BC08DB" w:rsidP="00147765">
      <w:pPr>
        <w:rPr>
          <w:rFonts w:ascii="SimSun" w:eastAsia="SimSun" w:hAnsi="SimSun"/>
          <w:b/>
          <w:bCs/>
          <w:sz w:val="28"/>
          <w:szCs w:val="28"/>
          <w:lang w:eastAsia="zh-CN"/>
        </w:rPr>
      </w:pP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>了兄弟商会的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办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经验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和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办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会秘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诀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。</w:t>
      </w:r>
    </w:p>
    <w:p w14:paraId="0FEEFC8A" w14:textId="77777777" w:rsidR="00BC08DB" w:rsidRPr="00147765" w:rsidRDefault="00BC08DB" w:rsidP="00BC08DB">
      <w:pPr>
        <w:rPr>
          <w:rFonts w:ascii="SimSun" w:eastAsia="SimSun" w:hAnsi="SimSun"/>
          <w:b/>
          <w:bCs/>
          <w:sz w:val="28"/>
          <w:szCs w:val="28"/>
          <w:lang w:eastAsia="zh-CN"/>
        </w:rPr>
      </w:pPr>
      <w:r w:rsidRPr="00147765">
        <w:rPr>
          <w:rFonts w:ascii="SimSun" w:eastAsia="SimSun" w:hAnsi="SimSun" w:hint="eastAsia"/>
          <w:b/>
          <w:bCs/>
          <w:sz w:val="28"/>
          <w:szCs w:val="28"/>
          <w:lang w:eastAsia="zh-CN"/>
        </w:rPr>
        <w:t>  </w:t>
      </w: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>今天利用</w:t>
      </w:r>
      <w:r w:rsidRPr="00147765">
        <w:rPr>
          <w:rFonts w:ascii="SimSun" w:eastAsia="SimSun" w:hAnsi="SimSun" w:hint="eastAsia"/>
          <w:b/>
          <w:bCs/>
          <w:sz w:val="28"/>
          <w:szCs w:val="28"/>
          <w:lang w:eastAsia="zh-CN"/>
        </w:rPr>
        <w:t>刘会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一行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访问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我会机会，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让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我介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绍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一下日本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总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商会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简况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。日本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总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商会是由在日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宁省籍、或与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宁省有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紧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密关系的中国人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lastRenderedPageBreak/>
        <w:t>和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华侨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个人会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员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及企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、或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组织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的法人会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员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所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组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成。日本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总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商会致力于促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进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与日本企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的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经济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交流、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发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展个人会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员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和法人会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员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以及促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进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中日两国的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经济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合作做出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贡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献。</w:t>
      </w: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 xml:space="preserve"> </w:t>
      </w:r>
    </w:p>
    <w:p w14:paraId="5E5AF626" w14:textId="77777777" w:rsidR="00BC08DB" w:rsidRPr="00147765" w:rsidRDefault="00BC08DB" w:rsidP="00BC08DB">
      <w:pPr>
        <w:rPr>
          <w:rFonts w:ascii="SimSun" w:eastAsia="SimSun" w:hAnsi="SimSun"/>
          <w:b/>
          <w:bCs/>
          <w:sz w:val="28"/>
          <w:szCs w:val="28"/>
          <w:lang w:eastAsia="zh-CN"/>
        </w:rPr>
      </w:pPr>
      <w:r w:rsidRPr="00147765">
        <w:rPr>
          <w:rFonts w:ascii="SimSun" w:eastAsia="SimSun" w:hAnsi="SimSun" w:hint="eastAsia"/>
          <w:b/>
          <w:bCs/>
          <w:sz w:val="28"/>
          <w:szCs w:val="28"/>
          <w:lang w:eastAsia="zh-CN"/>
        </w:rPr>
        <w:t>日本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总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商会主要作用是：</w:t>
      </w:r>
    </w:p>
    <w:p w14:paraId="62A1FC99" w14:textId="77777777" w:rsidR="00BC08DB" w:rsidRPr="00147765" w:rsidRDefault="00BC08DB" w:rsidP="00BC08DB">
      <w:pPr>
        <w:rPr>
          <w:rFonts w:ascii="SimSun" w:eastAsia="SimSun" w:hAnsi="SimSun"/>
          <w:b/>
          <w:bCs/>
          <w:sz w:val="28"/>
          <w:szCs w:val="28"/>
          <w:lang w:eastAsia="zh-CN"/>
        </w:rPr>
      </w:pP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>1. 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过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商会平台向会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员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提供商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信息、商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业资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源和商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机会</w:t>
      </w: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 xml:space="preserve">; </w:t>
      </w:r>
    </w:p>
    <w:p w14:paraId="7B646FE4" w14:textId="77777777" w:rsidR="00BC08DB" w:rsidRPr="00147765" w:rsidRDefault="00BC08DB" w:rsidP="00BC08DB">
      <w:pPr>
        <w:rPr>
          <w:rFonts w:ascii="SimSun" w:eastAsia="SimSun" w:hAnsi="SimSun"/>
          <w:b/>
          <w:bCs/>
          <w:sz w:val="28"/>
          <w:szCs w:val="28"/>
          <w:lang w:eastAsia="zh-CN"/>
        </w:rPr>
      </w:pP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 xml:space="preserve">2. 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为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员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提供商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务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、税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务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、法律、金融等支持活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动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和咨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询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服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务</w:t>
      </w: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 xml:space="preserve">; </w:t>
      </w:r>
    </w:p>
    <w:p w14:paraId="572576C3" w14:textId="77777777" w:rsidR="00BC08DB" w:rsidRPr="00147765" w:rsidRDefault="00BC08DB" w:rsidP="00BC08DB">
      <w:pPr>
        <w:rPr>
          <w:rFonts w:ascii="SimSun" w:eastAsia="SimSun" w:hAnsi="SimSun"/>
          <w:b/>
          <w:bCs/>
          <w:sz w:val="28"/>
          <w:szCs w:val="28"/>
          <w:lang w:eastAsia="zh-CN"/>
        </w:rPr>
      </w:pP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>3. 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员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之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间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的交流，会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员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与日本</w:t>
      </w:r>
      <w:r w:rsidRPr="00147765">
        <w:rPr>
          <w:rFonts w:ascii="SimSun" w:eastAsia="SimSun" w:hAnsi="SimSun" w:hint="eastAsia"/>
          <w:b/>
          <w:bCs/>
          <w:sz w:val="28"/>
          <w:szCs w:val="28"/>
          <w:lang w:eastAsia="zh-CN"/>
        </w:rPr>
        <w:t>地方政府、日本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经济团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体和日本企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之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间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的交流活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动</w:t>
      </w: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 xml:space="preserve">; </w:t>
      </w:r>
    </w:p>
    <w:p w14:paraId="5349F746" w14:textId="77777777" w:rsidR="00BC08DB" w:rsidRPr="00147765" w:rsidRDefault="00BC08DB" w:rsidP="00BC08DB">
      <w:pPr>
        <w:rPr>
          <w:rFonts w:ascii="SimSun" w:eastAsia="SimSun" w:hAnsi="SimSun"/>
          <w:b/>
          <w:bCs/>
          <w:sz w:val="28"/>
          <w:szCs w:val="28"/>
          <w:lang w:eastAsia="zh-CN"/>
        </w:rPr>
      </w:pP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 xml:space="preserve">4. 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对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中日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进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行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实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地考察，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进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行企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业访问</w:t>
      </w: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 xml:space="preserve">; </w:t>
      </w:r>
    </w:p>
    <w:p w14:paraId="57A00980" w14:textId="77777777" w:rsidR="00BC08DB" w:rsidRPr="00147765" w:rsidRDefault="00BC08DB" w:rsidP="00BC08DB">
      <w:pPr>
        <w:rPr>
          <w:rFonts w:ascii="SimSun" w:eastAsia="SimSun" w:hAnsi="SimSun"/>
          <w:b/>
          <w:bCs/>
          <w:sz w:val="28"/>
          <w:szCs w:val="28"/>
          <w:lang w:eastAsia="zh-CN"/>
        </w:rPr>
      </w:pP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 xml:space="preserve">5. 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举办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研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讨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会和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讲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座</w:t>
      </w: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 xml:space="preserve">; </w:t>
      </w:r>
    </w:p>
    <w:p w14:paraId="319961DF" w14:textId="77777777" w:rsidR="00BC08DB" w:rsidRPr="00147765" w:rsidRDefault="00BC08DB" w:rsidP="00BC08DB">
      <w:pPr>
        <w:rPr>
          <w:rFonts w:ascii="SimSun" w:eastAsia="SimSun" w:hAnsi="SimSun"/>
          <w:b/>
          <w:bCs/>
          <w:sz w:val="28"/>
          <w:szCs w:val="28"/>
          <w:lang w:eastAsia="zh-CN"/>
        </w:rPr>
      </w:pP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>6. 支持中日企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之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间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的并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购业务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业务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匹配和人才引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进</w:t>
      </w: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 xml:space="preserve">; </w:t>
      </w:r>
    </w:p>
    <w:p w14:paraId="644C70D7" w14:textId="77777777" w:rsidR="00BC08DB" w:rsidRPr="00147765" w:rsidRDefault="00BC08DB" w:rsidP="00BC08DB">
      <w:pPr>
        <w:rPr>
          <w:rFonts w:ascii="SimSun" w:eastAsia="SimSun" w:hAnsi="SimSun"/>
          <w:b/>
          <w:bCs/>
          <w:sz w:val="28"/>
          <w:szCs w:val="28"/>
          <w:lang w:eastAsia="zh-CN"/>
        </w:rPr>
      </w:pP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>7. 符合本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协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业务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目的的其他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业务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和活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动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。</w:t>
      </w: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 xml:space="preserve"> </w:t>
      </w:r>
    </w:p>
    <w:p w14:paraId="6391D739" w14:textId="77777777" w:rsidR="00BC08DB" w:rsidRPr="00147765" w:rsidRDefault="00BC08DB" w:rsidP="00BC08DB">
      <w:pPr>
        <w:rPr>
          <w:rFonts w:ascii="SimSun" w:eastAsia="SimSun" w:hAnsi="SimSun"/>
          <w:b/>
          <w:bCs/>
          <w:sz w:val="28"/>
          <w:szCs w:val="28"/>
          <w:lang w:eastAsia="zh-CN"/>
        </w:rPr>
      </w:pPr>
      <w:r w:rsidRPr="00147765">
        <w:rPr>
          <w:rFonts w:ascii="SimSun" w:eastAsia="SimSun" w:hAnsi="SimSun" w:hint="eastAsia"/>
          <w:b/>
          <w:bCs/>
          <w:sz w:val="28"/>
          <w:szCs w:val="28"/>
          <w:lang w:eastAsia="zh-CN"/>
        </w:rPr>
        <w:t>  </w:t>
      </w:r>
      <w:r w:rsidRPr="00147765">
        <w:rPr>
          <w:rFonts w:ascii="SimSun" w:eastAsia="SimSun" w:hAnsi="SimSun"/>
          <w:b/>
          <w:bCs/>
          <w:sz w:val="28"/>
          <w:szCs w:val="28"/>
          <w:lang w:eastAsia="zh-CN"/>
        </w:rPr>
        <w:t>日本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总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商会愿意与中国国内企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、海外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华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商企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业进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行广泛的商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交流、交易和合作，期盼上海沈阳商会今后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在各方面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进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一步的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与我会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交流与合作。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”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上海沈阳商会刘奇会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在会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见时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表示：“非常幸运有此次机会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访问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日本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总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商会。同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为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在异国、异地的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宁人相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见时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倍感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亲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切，因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为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各自的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乡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音就自然而然的勾起了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共同的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对</w:t>
      </w:r>
      <w:r w:rsidRPr="00147765">
        <w:rPr>
          <w:rFonts w:ascii="SimSun" w:eastAsia="SimSun" w:hAnsi="SimSun" w:hint="eastAsia"/>
          <w:b/>
          <w:bCs/>
          <w:sz w:val="28"/>
          <w:szCs w:val="28"/>
          <w:lang w:eastAsia="zh-CN"/>
        </w:rPr>
        <w:t>故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乡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的情感和向往。我会希望通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过这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次与日本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辽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总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商会的接触，彼此建立起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诚挚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、共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赢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的合作关系，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为贵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我</w:t>
      </w:r>
      <w:r w:rsidR="00147765"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两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会的企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提供更广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阔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的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发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展空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间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，提供切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实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可行的商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业资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源和商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机会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lastRenderedPageBreak/>
        <w:t>以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发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展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贵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我两会</w:t>
      </w:r>
      <w:r w:rsidR="00147765"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的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信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赖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关系，促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进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中日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经济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和民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间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交流的向前迈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进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作出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贡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献。”会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见时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上海沈阳商会常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务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副会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李科、上海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三角科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创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促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进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会理事高嘉彗也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对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两会的今后合作提供了很好的建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议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。</w:t>
      </w:r>
    </w:p>
    <w:p w14:paraId="6CFA8DDB" w14:textId="77777777" w:rsidR="0050092B" w:rsidRDefault="00BC08DB" w:rsidP="00BC08DB">
      <w:pPr>
        <w:rPr>
          <w:rFonts w:ascii="SimSun" w:eastAsia="SimSun" w:hAnsi="SimSun" w:cs="游明朝"/>
          <w:b/>
          <w:bCs/>
          <w:sz w:val="28"/>
          <w:szCs w:val="28"/>
          <w:lang w:eastAsia="zh-CN"/>
        </w:rPr>
      </w:pPr>
      <w:r w:rsidRPr="00147765">
        <w:rPr>
          <w:rFonts w:ascii="SimSun" w:eastAsia="SimSun" w:hAnsi="SimSun" w:hint="eastAsia"/>
          <w:b/>
          <w:bCs/>
          <w:sz w:val="28"/>
          <w:szCs w:val="28"/>
          <w:lang w:eastAsia="zh-CN"/>
        </w:rPr>
        <w:t>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见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中，就推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动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双方的深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层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合作与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对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各自企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业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提供更广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阔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的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发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展空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间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事宜，黄迅秘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书长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邓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瑞宏常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务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副会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、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郑继飞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副会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长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都提出了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颇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有建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树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的合作共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赢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的建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议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。整个会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见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在非常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热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情、友好</w:t>
      </w:r>
      <w:r w:rsidR="00147765"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的气氛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中度</w:t>
      </w:r>
      <w:r w:rsidRPr="00147765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过</w:t>
      </w:r>
      <w:r w:rsidRPr="00147765">
        <w:rPr>
          <w:rFonts w:ascii="SimSun" w:eastAsia="SimSun" w:hAnsi="SimSun" w:cs="游明朝" w:hint="eastAsia"/>
          <w:b/>
          <w:bCs/>
          <w:sz w:val="28"/>
          <w:szCs w:val="28"/>
          <w:lang w:eastAsia="zh-CN"/>
        </w:rPr>
        <w:t>。</w:t>
      </w:r>
    </w:p>
    <w:p w14:paraId="6320F6D4" w14:textId="77777777" w:rsidR="00147765" w:rsidRPr="00147765" w:rsidRDefault="00147765" w:rsidP="00BC08DB">
      <w:pPr>
        <w:rPr>
          <w:rFonts w:ascii="SimSun" w:eastAsia="SimSun" w:hAnsi="SimSun" w:hint="eastAsia"/>
          <w:b/>
          <w:bCs/>
          <w:sz w:val="28"/>
          <w:szCs w:val="28"/>
          <w:lang w:eastAsia="zh-CN"/>
        </w:rPr>
      </w:pPr>
      <w:r>
        <w:rPr>
          <w:rFonts w:ascii="SimSun" w:eastAsia="SimSun" w:hAnsi="SimSun" w:cs="游明朝"/>
          <w:b/>
          <w:bCs/>
          <w:noProof/>
          <w:sz w:val="28"/>
          <w:szCs w:val="28"/>
          <w:lang w:eastAsia="zh-CN"/>
        </w:rPr>
        <w:drawing>
          <wp:inline distT="0" distB="0" distL="0" distR="0" wp14:anchorId="0A35EA17" wp14:editId="51621B8B">
            <wp:extent cx="5746750" cy="4311650"/>
            <wp:effectExtent l="0" t="0" r="635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7765" w:rsidRPr="00147765" w:rsidSect="00147765">
      <w:pgSz w:w="11906" w:h="16838"/>
      <w:pgMar w:top="1474" w:right="1418" w:bottom="147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28F9F" w14:textId="77777777" w:rsidR="00BC08DB" w:rsidRDefault="00BC08DB" w:rsidP="00BC08DB">
      <w:r>
        <w:separator/>
      </w:r>
    </w:p>
  </w:endnote>
  <w:endnote w:type="continuationSeparator" w:id="0">
    <w:p w14:paraId="02525A84" w14:textId="77777777" w:rsidR="00BC08DB" w:rsidRDefault="00BC08DB" w:rsidP="00BC0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7A5A7" w14:textId="77777777" w:rsidR="00BC08DB" w:rsidRDefault="00BC08DB" w:rsidP="00BC08DB">
      <w:r>
        <w:separator/>
      </w:r>
    </w:p>
  </w:footnote>
  <w:footnote w:type="continuationSeparator" w:id="0">
    <w:p w14:paraId="781704F6" w14:textId="77777777" w:rsidR="00BC08DB" w:rsidRDefault="00BC08DB" w:rsidP="00BC08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8DB"/>
    <w:rsid w:val="00147765"/>
    <w:rsid w:val="00177B2B"/>
    <w:rsid w:val="0050092B"/>
    <w:rsid w:val="00562822"/>
    <w:rsid w:val="00BC08DB"/>
    <w:rsid w:val="00FD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BB1B81E"/>
  <w15:chartTrackingRefBased/>
  <w15:docId w15:val="{CA9E7421-871F-4266-A6E8-088E570FE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08D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C08DB"/>
  </w:style>
  <w:style w:type="paragraph" w:styleId="a5">
    <w:name w:val="footer"/>
    <w:basedOn w:val="a"/>
    <w:link w:val="a6"/>
    <w:uiPriority w:val="99"/>
    <w:unhideWhenUsed/>
    <w:rsid w:val="00BC08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C0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範 垂音</dc:creator>
  <cp:keywords/>
  <dc:description/>
  <cp:lastModifiedBy>範 垂音</cp:lastModifiedBy>
  <cp:revision>1</cp:revision>
  <dcterms:created xsi:type="dcterms:W3CDTF">2023-04-24T08:04:00Z</dcterms:created>
  <dcterms:modified xsi:type="dcterms:W3CDTF">2023-04-24T08:22:00Z</dcterms:modified>
</cp:coreProperties>
</file>